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5-1069</w:t>
      </w:r>
      <w:r w:rsidR="00175DC4">
        <w:rPr>
          <w:rFonts w:ascii="Times New Roman" w:hAnsi="Times New Roman" w:cs="Times New Roman"/>
          <w:sz w:val="26"/>
          <w:szCs w:val="26"/>
        </w:rPr>
        <w:t>-1703/2024</w:t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D97765">
        <w:rPr>
          <w:rFonts w:ascii="Times New Roman" w:hAnsi="Times New Roman" w:cs="Times New Roman"/>
          <w:sz w:val="26"/>
          <w:szCs w:val="26"/>
        </w:rPr>
        <w:t>4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872F99">
        <w:rPr>
          <w:rFonts w:ascii="Times New Roman" w:hAnsi="Times New Roman" w:cs="Times New Roman"/>
          <w:sz w:val="26"/>
          <w:szCs w:val="26"/>
        </w:rPr>
        <w:t xml:space="preserve">4269-32 </w:t>
      </w:r>
      <w:r w:rsidR="00D97765">
        <w:rPr>
          <w:rFonts w:ascii="Times New Roman" w:hAnsi="Times New Roman" w:cs="Times New Roman"/>
          <w:sz w:val="26"/>
          <w:szCs w:val="26"/>
        </w:rPr>
        <w:t xml:space="preserve"> </w:t>
      </w:r>
      <w:r w:rsidR="00983851">
        <w:rPr>
          <w:rFonts w:ascii="Times New Roman" w:hAnsi="Times New Roman" w:cs="Times New Roman"/>
          <w:sz w:val="26"/>
          <w:szCs w:val="26"/>
        </w:rPr>
        <w:t xml:space="preserve"> </w:t>
      </w:r>
      <w:r w:rsid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175DC4">
        <w:rPr>
          <w:rFonts w:ascii="Times New Roman" w:hAnsi="Times New Roman" w:cs="Times New Roman"/>
          <w:sz w:val="26"/>
          <w:szCs w:val="26"/>
        </w:rPr>
        <w:t xml:space="preserve"> </w:t>
      </w:r>
      <w:r w:rsidR="00786C6D">
        <w:rPr>
          <w:rFonts w:ascii="Times New Roman" w:hAnsi="Times New Roman" w:cs="Times New Roman"/>
          <w:sz w:val="26"/>
          <w:szCs w:val="26"/>
        </w:rPr>
        <w:t xml:space="preserve"> </w:t>
      </w:r>
      <w:r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ноября </w:t>
      </w:r>
      <w:r w:rsidR="00175DC4">
        <w:rPr>
          <w:rFonts w:ascii="Times New Roman" w:hAnsi="Times New Roman" w:cs="Times New Roman"/>
          <w:sz w:val="26"/>
          <w:szCs w:val="26"/>
        </w:rPr>
        <w:t xml:space="preserve">2024 года </w:t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86C6D"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город Когалым </w:t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2F99">
        <w:rPr>
          <w:rFonts w:ascii="Times New Roman" w:hAnsi="Times New Roman" w:cs="Times New Roman"/>
          <w:sz w:val="26"/>
          <w:szCs w:val="26"/>
        </w:rPr>
        <w:t>И.о. мирового судьи судебного участка №3 Когалымского судебного района Ханты-Мансийского автономного округа – Югры мировой судья судебного участка №2 Когалымского судебного района Ханты-Мансийского автономног</w:t>
      </w:r>
      <w:r>
        <w:rPr>
          <w:rFonts w:ascii="Times New Roman" w:hAnsi="Times New Roman" w:cs="Times New Roman"/>
          <w:sz w:val="26"/>
          <w:szCs w:val="26"/>
        </w:rPr>
        <w:t xml:space="preserve">о округа – Югры Красников С.С. </w:t>
      </w:r>
      <w:r w:rsidRPr="00BC080B">
        <w:rPr>
          <w:rFonts w:ascii="Times New Roman" w:hAnsi="Times New Roman" w:cs="Times New Roman"/>
          <w:sz w:val="26"/>
          <w:szCs w:val="26"/>
        </w:rPr>
        <w:t>(628481, Ханты-Мансийс</w:t>
      </w:r>
      <w:r w:rsidR="00983851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BC080B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4C4C1E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72F99" w:rsidR="00872F99">
        <w:rPr>
          <w:rFonts w:ascii="Times New Roman" w:hAnsi="Times New Roman" w:cs="Times New Roman"/>
          <w:sz w:val="26"/>
          <w:szCs w:val="26"/>
        </w:rPr>
        <w:t xml:space="preserve">Охнарович Виктора Андреевича, </w:t>
      </w:r>
      <w:r w:rsidR="006104A8">
        <w:rPr>
          <w:rFonts w:ascii="Times New Roman" w:hAnsi="Times New Roman" w:cs="Times New Roman"/>
          <w:sz w:val="26"/>
          <w:szCs w:val="26"/>
        </w:rPr>
        <w:t>*</w:t>
      </w:r>
      <w:r w:rsidRPr="00872F99" w:rsidR="00872F99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директором общества с ограниченной ответственностью «Гарант-Сервис Плюс», зарегистрированного и проживающего по адресу: </w:t>
      </w:r>
      <w:r w:rsidR="006104A8">
        <w:rPr>
          <w:rFonts w:ascii="Times New Roman" w:hAnsi="Times New Roman" w:cs="Times New Roman"/>
          <w:sz w:val="26"/>
          <w:szCs w:val="26"/>
        </w:rPr>
        <w:t>*,</w:t>
      </w:r>
      <w:r w:rsidR="00872F99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3851" w:rsidP="00175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CA9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="00C67D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872F99" w:rsidR="00872F99">
        <w:rPr>
          <w:rFonts w:ascii="Times New Roman" w:hAnsi="Times New Roman" w:cs="Times New Roman"/>
          <w:sz w:val="26"/>
          <w:szCs w:val="26"/>
        </w:rPr>
        <w:t>«Гарант-Сервис Плюс»</w:t>
      </w:r>
      <w:r w:rsidR="00872F99">
        <w:rPr>
          <w:rFonts w:ascii="Times New Roman" w:hAnsi="Times New Roman" w:cs="Times New Roman"/>
          <w:sz w:val="26"/>
          <w:szCs w:val="26"/>
        </w:rPr>
        <w:t xml:space="preserve"> Охнарович В.А.</w:t>
      </w:r>
      <w:r w:rsidR="00BC080B">
        <w:rPr>
          <w:rFonts w:ascii="Times New Roman" w:hAnsi="Times New Roman" w:cs="Times New Roman"/>
          <w:sz w:val="26"/>
          <w:szCs w:val="26"/>
        </w:rPr>
        <w:t>,</w:t>
      </w:r>
      <w:r w:rsidRPr="00211CA9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D97765" w:rsidR="00D97765">
        <w:rPr>
          <w:rFonts w:ascii="Times New Roman" w:hAnsi="Times New Roman" w:cs="Times New Roman"/>
          <w:sz w:val="26"/>
          <w:szCs w:val="26"/>
        </w:rPr>
        <w:t>до 24.00 часов 2</w:t>
      </w:r>
      <w:r w:rsidR="00872F99">
        <w:rPr>
          <w:rFonts w:ascii="Times New Roman" w:hAnsi="Times New Roman" w:cs="Times New Roman"/>
          <w:sz w:val="26"/>
          <w:szCs w:val="26"/>
        </w:rPr>
        <w:t>5</w:t>
      </w:r>
      <w:r w:rsidRPr="00D97765" w:rsidR="00D97765">
        <w:rPr>
          <w:rFonts w:ascii="Times New Roman" w:hAnsi="Times New Roman" w:cs="Times New Roman"/>
          <w:sz w:val="26"/>
          <w:szCs w:val="26"/>
        </w:rPr>
        <w:t>.03.2024 не исполнила,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и время совершения административного правонарушения 26.03.2024 года 01 час. 01 мин. Место совершения административного правонарушения: 628482, Ханты-Мансийский автономный округ - Юг</w:t>
      </w:r>
      <w:r w:rsidR="00872F99">
        <w:rPr>
          <w:rFonts w:ascii="Times New Roman" w:hAnsi="Times New Roman" w:cs="Times New Roman"/>
          <w:sz w:val="26"/>
          <w:szCs w:val="26"/>
        </w:rPr>
        <w:t>ра, г. Когалым, ул. Озерная д. 5/10</w:t>
      </w:r>
      <w:r w:rsidR="00D97765">
        <w:rPr>
          <w:rFonts w:ascii="Times New Roman" w:hAnsi="Times New Roman" w:cs="Times New Roman"/>
          <w:sz w:val="26"/>
          <w:szCs w:val="26"/>
        </w:rPr>
        <w:t>. Фа</w:t>
      </w:r>
      <w:r w:rsidRPr="00D97765" w:rsidR="00D97765">
        <w:rPr>
          <w:rFonts w:ascii="Times New Roman" w:hAnsi="Times New Roman" w:cs="Times New Roman"/>
          <w:sz w:val="26"/>
          <w:szCs w:val="26"/>
        </w:rPr>
        <w:t>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представлена</w:t>
      </w:r>
      <w:r w:rsidR="00D97765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</w:t>
      </w:r>
      <w:r w:rsidR="00872F99">
        <w:rPr>
          <w:rFonts w:ascii="Times New Roman" w:hAnsi="Times New Roman" w:cs="Times New Roman"/>
          <w:sz w:val="26"/>
          <w:szCs w:val="26"/>
        </w:rPr>
        <w:t xml:space="preserve"> 26</w:t>
      </w:r>
      <w:r w:rsidRPr="00D97765" w:rsidR="00D97765">
        <w:rPr>
          <w:rFonts w:ascii="Times New Roman" w:hAnsi="Times New Roman" w:cs="Times New Roman"/>
          <w:sz w:val="26"/>
          <w:szCs w:val="26"/>
        </w:rPr>
        <w:t>.0</w:t>
      </w:r>
      <w:r w:rsidR="00872F99">
        <w:rPr>
          <w:rFonts w:ascii="Times New Roman" w:hAnsi="Times New Roman" w:cs="Times New Roman"/>
          <w:sz w:val="26"/>
          <w:szCs w:val="26"/>
        </w:rPr>
        <w:t>3</w:t>
      </w:r>
      <w:r w:rsidRPr="00D97765" w:rsidR="00D97765">
        <w:rPr>
          <w:rFonts w:ascii="Times New Roman" w:hAnsi="Times New Roman" w:cs="Times New Roman"/>
          <w:sz w:val="26"/>
          <w:szCs w:val="26"/>
        </w:rPr>
        <w:t>.2024, что подтверждается квитанцией о приеме налоговой декларации (расчета), бухгалтерской (финансовой) отчетности в электронной форме</w:t>
      </w:r>
      <w:r w:rsidRPr="00983851">
        <w:rPr>
          <w:rFonts w:ascii="Times New Roman" w:hAnsi="Times New Roman" w:cs="Times New Roman"/>
          <w:sz w:val="26"/>
          <w:szCs w:val="26"/>
        </w:rPr>
        <w:t>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Охнарович В.А.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="000B18B8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Охнарович В.А.</w:t>
      </w:r>
      <w:r w:rsidR="000B18B8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="002D35A9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Охнарович В.А.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BF7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872F99">
        <w:rPr>
          <w:rFonts w:ascii="Times New Roman" w:hAnsi="Times New Roman" w:cs="Times New Roman"/>
          <w:sz w:val="26"/>
          <w:szCs w:val="26"/>
        </w:rPr>
        <w:t>Охнарович В.А.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983851">
        <w:rPr>
          <w:rFonts w:ascii="Times New Roman" w:hAnsi="Times New Roman" w:cs="Times New Roman"/>
          <w:sz w:val="26"/>
          <w:szCs w:val="26"/>
        </w:rPr>
        <w:t>4</w:t>
      </w:r>
      <w:r w:rsidR="00D97765">
        <w:rPr>
          <w:rFonts w:ascii="Times New Roman" w:hAnsi="Times New Roman" w:cs="Times New Roman"/>
          <w:sz w:val="26"/>
          <w:szCs w:val="26"/>
        </w:rPr>
        <w:t>22</w:t>
      </w:r>
      <w:r w:rsidR="00872F99">
        <w:rPr>
          <w:rFonts w:ascii="Times New Roman" w:hAnsi="Times New Roman" w:cs="Times New Roman"/>
          <w:sz w:val="26"/>
          <w:szCs w:val="26"/>
        </w:rPr>
        <w:t>8</w:t>
      </w:r>
      <w:r w:rsidR="00D97765">
        <w:rPr>
          <w:rFonts w:ascii="Times New Roman" w:hAnsi="Times New Roman" w:cs="Times New Roman"/>
          <w:sz w:val="26"/>
          <w:szCs w:val="26"/>
        </w:rPr>
        <w:t>00</w:t>
      </w:r>
      <w:r w:rsidR="00872F99">
        <w:rPr>
          <w:rFonts w:ascii="Times New Roman" w:hAnsi="Times New Roman" w:cs="Times New Roman"/>
          <w:sz w:val="26"/>
          <w:szCs w:val="26"/>
        </w:rPr>
        <w:t xml:space="preserve">197800002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72F99">
        <w:rPr>
          <w:rFonts w:ascii="Times New Roman" w:hAnsi="Times New Roman" w:cs="Times New Roman"/>
          <w:color w:val="000000"/>
          <w:w w:val="103"/>
          <w:sz w:val="26"/>
          <w:szCs w:val="26"/>
        </w:rPr>
        <w:t>16</w:t>
      </w:r>
      <w:r w:rsidR="00983851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D97765">
        <w:rPr>
          <w:rFonts w:ascii="Times New Roman" w:hAnsi="Times New Roman" w:cs="Times New Roman"/>
          <w:color w:val="000000"/>
          <w:w w:val="103"/>
          <w:sz w:val="26"/>
          <w:szCs w:val="26"/>
        </w:rPr>
        <w:t>9</w:t>
      </w:r>
      <w:r w:rsidR="00BF7C14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983851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BF7C1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Соколовым Е.В.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BF7C14" w:rsidR="00BF7C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</w:t>
      </w:r>
      <w:r w:rsidR="00786C6D">
        <w:rPr>
          <w:rFonts w:ascii="Times New Roman" w:hAnsi="Times New Roman" w:cs="Times New Roman"/>
          <w:sz w:val="26"/>
          <w:szCs w:val="26"/>
        </w:rPr>
        <w:t xml:space="preserve">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872F99">
        <w:rPr>
          <w:rFonts w:ascii="Times New Roman" w:hAnsi="Times New Roman" w:cs="Times New Roman"/>
          <w:sz w:val="26"/>
          <w:szCs w:val="26"/>
        </w:rPr>
        <w:t xml:space="preserve">ООО </w:t>
      </w:r>
      <w:r w:rsidRPr="00872F99" w:rsidR="00872F99">
        <w:rPr>
          <w:rFonts w:ascii="Times New Roman" w:hAnsi="Times New Roman" w:cs="Times New Roman"/>
          <w:sz w:val="26"/>
          <w:szCs w:val="26"/>
        </w:rPr>
        <w:t>«Гарант-Сервис Плюс»</w:t>
      </w:r>
      <w:r w:rsidR="00D97765">
        <w:rPr>
          <w:rFonts w:ascii="Times New Roman" w:hAnsi="Times New Roman" w:cs="Times New Roman"/>
          <w:sz w:val="26"/>
          <w:szCs w:val="26"/>
        </w:rPr>
        <w:t xml:space="preserve">, </w:t>
      </w:r>
      <w:r w:rsidR="00B05A97">
        <w:rPr>
          <w:rFonts w:ascii="Times New Roman" w:hAnsi="Times New Roman" w:cs="Times New Roman"/>
          <w:sz w:val="26"/>
          <w:szCs w:val="26"/>
        </w:rPr>
        <w:t>из которой усматривается, что</w:t>
      </w:r>
      <w:r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872F99">
        <w:rPr>
          <w:rFonts w:ascii="Times New Roman" w:hAnsi="Times New Roman" w:cs="Times New Roman"/>
          <w:sz w:val="26"/>
          <w:szCs w:val="26"/>
        </w:rPr>
        <w:t>Охнарович В.А.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72F99">
        <w:rPr>
          <w:rFonts w:ascii="Times New Roman" w:hAnsi="Times New Roman" w:cs="Times New Roman"/>
          <w:sz w:val="26"/>
          <w:szCs w:val="26"/>
        </w:rPr>
        <w:t>Охнарович В.А.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872F99">
        <w:rPr>
          <w:rFonts w:ascii="Times New Roman" w:hAnsi="Times New Roman" w:cs="Times New Roman"/>
          <w:sz w:val="26"/>
          <w:szCs w:val="26"/>
        </w:rPr>
        <w:t>Охнарович В.А.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2F99">
        <w:rPr>
          <w:rFonts w:ascii="Times New Roman" w:hAnsi="Times New Roman" w:cs="Times New Roman"/>
          <w:sz w:val="26"/>
          <w:szCs w:val="26"/>
        </w:rPr>
        <w:t>Охнарович Виктора Андреевича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872F99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72F9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0B18B8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95153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153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С.С. Красников</w:t>
      </w:r>
    </w:p>
    <w:p w:rsidR="00BF7C14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4085"/>
    <w:rsid w:val="000856DA"/>
    <w:rsid w:val="000A3416"/>
    <w:rsid w:val="000B18B8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75DC4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104A8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86C6D"/>
    <w:rsid w:val="0079244B"/>
    <w:rsid w:val="007E5528"/>
    <w:rsid w:val="00800AF8"/>
    <w:rsid w:val="00802403"/>
    <w:rsid w:val="008163F4"/>
    <w:rsid w:val="00837D70"/>
    <w:rsid w:val="00851153"/>
    <w:rsid w:val="00855680"/>
    <w:rsid w:val="00870CD0"/>
    <w:rsid w:val="00872F99"/>
    <w:rsid w:val="008942D2"/>
    <w:rsid w:val="00900E37"/>
    <w:rsid w:val="00933987"/>
    <w:rsid w:val="00937520"/>
    <w:rsid w:val="00942BC2"/>
    <w:rsid w:val="0094540A"/>
    <w:rsid w:val="00946542"/>
    <w:rsid w:val="00951534"/>
    <w:rsid w:val="009701A8"/>
    <w:rsid w:val="00983851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A63C6"/>
    <w:rsid w:val="00BB2710"/>
    <w:rsid w:val="00BC080B"/>
    <w:rsid w:val="00BC6326"/>
    <w:rsid w:val="00BE5A22"/>
    <w:rsid w:val="00BE7926"/>
    <w:rsid w:val="00BF1BDF"/>
    <w:rsid w:val="00BF4466"/>
    <w:rsid w:val="00BF7C14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97765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963E3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4507-CFD3-4789-AB30-CA1E36B7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